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FC6" w:rsidRPr="00082B1B" w:rsidRDefault="00EF5FC6" w:rsidP="00EF5F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2B1B">
        <w:rPr>
          <w:rFonts w:ascii="Times New Roman" w:hAnsi="Times New Roman" w:cs="Times New Roman"/>
          <w:b/>
          <w:sz w:val="28"/>
          <w:szCs w:val="28"/>
        </w:rPr>
        <w:t>И</w:t>
      </w:r>
      <w:r w:rsidR="00681C53" w:rsidRPr="00082B1B">
        <w:rPr>
          <w:rFonts w:ascii="Times New Roman" w:hAnsi="Times New Roman" w:cs="Times New Roman"/>
          <w:b/>
          <w:sz w:val="28"/>
          <w:szCs w:val="28"/>
        </w:rPr>
        <w:t>спользование мультипликационных фильмов</w:t>
      </w:r>
    </w:p>
    <w:p w:rsidR="00FC34DD" w:rsidRPr="00082B1B" w:rsidRDefault="00EF5FC6" w:rsidP="00EF5F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2B1B">
        <w:rPr>
          <w:rFonts w:ascii="Times New Roman" w:hAnsi="Times New Roman" w:cs="Times New Roman"/>
          <w:b/>
          <w:sz w:val="28"/>
          <w:szCs w:val="28"/>
        </w:rPr>
        <w:t>в  образовательном процессе.</w:t>
      </w:r>
    </w:p>
    <w:p w:rsidR="00681C53" w:rsidRPr="00082B1B" w:rsidRDefault="00681C53" w:rsidP="00681C53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color w:val="494949"/>
          <w:sz w:val="28"/>
          <w:szCs w:val="28"/>
          <w:shd w:val="clear" w:color="auto" w:fill="FFFFFF"/>
        </w:rPr>
      </w:pPr>
      <w:r w:rsidRPr="00082B1B">
        <w:rPr>
          <w:b/>
          <w:color w:val="494949"/>
          <w:sz w:val="28"/>
          <w:szCs w:val="28"/>
          <w:shd w:val="clear" w:color="auto" w:fill="FFFFFF"/>
        </w:rPr>
        <w:t xml:space="preserve">         </w:t>
      </w:r>
    </w:p>
    <w:p w:rsidR="00681C53" w:rsidRPr="00681C53" w:rsidRDefault="00681C53" w:rsidP="000A0F2D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color w:val="494949"/>
          <w:sz w:val="28"/>
          <w:szCs w:val="28"/>
          <w:shd w:val="clear" w:color="auto" w:fill="FFFFFF"/>
        </w:rPr>
        <w:t xml:space="preserve">   </w:t>
      </w:r>
      <w:r w:rsidRPr="00681C53">
        <w:rPr>
          <w:color w:val="494949"/>
          <w:sz w:val="28"/>
          <w:szCs w:val="28"/>
          <w:shd w:val="clear" w:color="auto" w:fill="FFFFFF"/>
        </w:rPr>
        <w:t xml:space="preserve"> </w:t>
      </w:r>
      <w:r w:rsidR="00EF5FC6" w:rsidRPr="00681C53">
        <w:rPr>
          <w:sz w:val="28"/>
          <w:szCs w:val="28"/>
          <w:shd w:val="clear" w:color="auto" w:fill="FFFFFF"/>
        </w:rPr>
        <w:t>Мультфильмы это то, что смотрят наши дети для развлечения. Но </w:t>
      </w:r>
      <w:hyperlink r:id="rId6" w:history="1">
        <w:r w:rsidR="00EF5FC6" w:rsidRPr="00681C53">
          <w:rPr>
            <w:rStyle w:val="a3"/>
            <w:color w:val="auto"/>
            <w:sz w:val="28"/>
            <w:szCs w:val="28"/>
            <w:u w:val="none"/>
          </w:rPr>
          <w:t>мультики </w:t>
        </w:r>
      </w:hyperlink>
      <w:r w:rsidR="00EF5FC6" w:rsidRPr="00681C53">
        <w:rPr>
          <w:sz w:val="28"/>
          <w:szCs w:val="28"/>
          <w:shd w:val="clear" w:color="auto" w:fill="FFFFFF"/>
        </w:rPr>
        <w:t>являются не только развлекательным материалом, они также обладают образовательной функцией. Правильные мультики, которые созданы соответственно всем требованиям, направлены на развитие детей, а также на их образование. Мультики могут повлиять на развитие характера и поведения, все зависит от того какие мультики смотреть.</w:t>
      </w:r>
      <w:r>
        <w:rPr>
          <w:sz w:val="28"/>
          <w:szCs w:val="28"/>
          <w:shd w:val="clear" w:color="auto" w:fill="FFFFFF"/>
        </w:rPr>
        <w:t xml:space="preserve">  Р</w:t>
      </w:r>
      <w:r w:rsidRPr="00681C53">
        <w:rPr>
          <w:sz w:val="28"/>
          <w:szCs w:val="28"/>
        </w:rPr>
        <w:t>ебенок должен учит</w:t>
      </w:r>
      <w:r w:rsidR="00E05A4A">
        <w:rPr>
          <w:sz w:val="28"/>
          <w:szCs w:val="28"/>
        </w:rPr>
        <w:t xml:space="preserve">ься многому. </w:t>
      </w:r>
      <w:r w:rsidRPr="00681C53">
        <w:rPr>
          <w:sz w:val="28"/>
          <w:szCs w:val="28"/>
        </w:rPr>
        <w:t>Для того</w:t>
      </w:r>
      <w:proofErr w:type="gramStart"/>
      <w:r w:rsidRPr="00681C53">
        <w:rPr>
          <w:sz w:val="28"/>
          <w:szCs w:val="28"/>
        </w:rPr>
        <w:t>,</w:t>
      </w:r>
      <w:proofErr w:type="gramEnd"/>
      <w:r w:rsidRPr="00681C53">
        <w:rPr>
          <w:sz w:val="28"/>
          <w:szCs w:val="28"/>
        </w:rPr>
        <w:t xml:space="preserve"> чтобы чему-то научить ребенка и при этом не украсть у него детство нужно осуществить процесс обучения посредством игр. Очень хороший способ обучения это мультфильмы. Мультфильмы способны многому научить, в том числе ознакомить с окружающим миром и при этом это забавное развлечение. Ребенок познает мир и его интерес к процессу обучения растет</w:t>
      </w:r>
      <w:r>
        <w:rPr>
          <w:sz w:val="28"/>
          <w:szCs w:val="28"/>
        </w:rPr>
        <w:t>,</w:t>
      </w:r>
      <w:r w:rsidRPr="00681C53">
        <w:rPr>
          <w:sz w:val="28"/>
          <w:szCs w:val="28"/>
        </w:rPr>
        <w:t xml:space="preserve"> если применять в процессе обучения </w:t>
      </w:r>
      <w:r>
        <w:rPr>
          <w:sz w:val="28"/>
          <w:szCs w:val="28"/>
        </w:rPr>
        <w:t>мультфильмы.</w:t>
      </w:r>
      <w:r w:rsidRPr="00681C53">
        <w:rPr>
          <w:sz w:val="28"/>
          <w:szCs w:val="28"/>
        </w:rPr>
        <w:t xml:space="preserve"> Современные новые мультики позволяют научиться считать, распознавать цвета, учить новые </w:t>
      </w:r>
      <w:r>
        <w:rPr>
          <w:sz w:val="28"/>
          <w:szCs w:val="28"/>
        </w:rPr>
        <w:t xml:space="preserve">слова, а это </w:t>
      </w:r>
      <w:r w:rsidRPr="00681C53">
        <w:rPr>
          <w:sz w:val="28"/>
          <w:szCs w:val="28"/>
        </w:rPr>
        <w:t>благоприятно влияет на процесс обучения.</w:t>
      </w:r>
    </w:p>
    <w:p w:rsidR="00681C53" w:rsidRPr="00681C53" w:rsidRDefault="00681C53" w:rsidP="000A0F2D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81C53">
        <w:rPr>
          <w:sz w:val="28"/>
          <w:szCs w:val="28"/>
        </w:rPr>
        <w:t>Мультфильмы благоприятно влияют на развитие и обучение, потому что ребенок сам заинтересован в этом процессе, а значит, он не сопротивляется ему, а весь процесс обучения происходит под влиянием благоприятных эмоций. Все получают знания только тогда, когда по-настоящему хотят учиться, так как качественные знания требуют упорный, продолжительный и систематический труд. Родители должны применять мультфильмы в процессе развития, а если они не уверены, что все мультфильмы одинаково полезны, то они должны выбрать наиболее подходящий, по их мнению, мультфильм.</w:t>
      </w:r>
    </w:p>
    <w:p w:rsidR="008D3F0B" w:rsidRDefault="00681C53" w:rsidP="000A0F2D">
      <w:pPr>
        <w:pStyle w:val="c0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Style w:val="a4"/>
          <w:color w:val="000000"/>
          <w:sz w:val="28"/>
          <w:szCs w:val="28"/>
        </w:rPr>
      </w:pPr>
      <w:r>
        <w:rPr>
          <w:sz w:val="28"/>
          <w:szCs w:val="28"/>
        </w:rPr>
        <w:t xml:space="preserve">      Мультфильм «Дружба»</w:t>
      </w:r>
      <w:r w:rsidR="00E05A4A">
        <w:rPr>
          <w:sz w:val="28"/>
          <w:szCs w:val="28"/>
        </w:rPr>
        <w:t>, придуманный и снятый</w:t>
      </w:r>
      <w:r w:rsidR="002D5673">
        <w:rPr>
          <w:sz w:val="28"/>
          <w:szCs w:val="28"/>
        </w:rPr>
        <w:t xml:space="preserve"> в рамках проекта «Чудеса анимации» </w:t>
      </w:r>
      <w:r w:rsidR="00E05A4A">
        <w:rPr>
          <w:sz w:val="28"/>
          <w:szCs w:val="28"/>
        </w:rPr>
        <w:t xml:space="preserve"> совместно с детьми нашего детского са</w:t>
      </w:r>
      <w:r w:rsidR="008D54A2">
        <w:rPr>
          <w:sz w:val="28"/>
          <w:szCs w:val="28"/>
        </w:rPr>
        <w:t xml:space="preserve">да, повествует о дружбе морской черепашки Марианны и её друзей с сухопутной черепахой Кирой. Если рассматривать содержание мультфильма в рамках </w:t>
      </w:r>
      <w:r w:rsidR="008D54A2" w:rsidRPr="008D3F0B">
        <w:rPr>
          <w:b/>
          <w:sz w:val="28"/>
          <w:szCs w:val="28"/>
        </w:rPr>
        <w:t>познавательной области</w:t>
      </w:r>
      <w:r w:rsidR="008D54A2">
        <w:rPr>
          <w:sz w:val="28"/>
          <w:szCs w:val="28"/>
        </w:rPr>
        <w:t>, то дети узнают о жизни морских обитателях, о флоре и фауне</w:t>
      </w:r>
      <w:r w:rsidR="00082B1B">
        <w:rPr>
          <w:sz w:val="28"/>
          <w:szCs w:val="28"/>
        </w:rPr>
        <w:t xml:space="preserve"> морей. </w:t>
      </w:r>
      <w:r w:rsidR="002D5673">
        <w:rPr>
          <w:sz w:val="28"/>
          <w:szCs w:val="28"/>
        </w:rPr>
        <w:t>При реализации проекта, дет</w:t>
      </w:r>
      <w:r w:rsidR="00082B1B">
        <w:rPr>
          <w:sz w:val="28"/>
          <w:szCs w:val="28"/>
        </w:rPr>
        <w:t>и подготовительной группы изучали энциклопедии, повествующие об общих признаках и различиях морских</w:t>
      </w:r>
      <w:r w:rsidR="008D54A2">
        <w:rPr>
          <w:sz w:val="28"/>
          <w:szCs w:val="28"/>
        </w:rPr>
        <w:t xml:space="preserve"> </w:t>
      </w:r>
      <w:r w:rsidR="002D5673">
        <w:rPr>
          <w:sz w:val="28"/>
          <w:szCs w:val="28"/>
        </w:rPr>
        <w:t xml:space="preserve">и сухопутных черепах. Также были созданы презентации по теме </w:t>
      </w:r>
      <w:r w:rsidR="002D5673">
        <w:rPr>
          <w:sz w:val="28"/>
          <w:szCs w:val="28"/>
        </w:rPr>
        <w:lastRenderedPageBreak/>
        <w:t>«</w:t>
      </w:r>
      <w:r w:rsidR="002D5673" w:rsidRPr="008D3F0B">
        <w:rPr>
          <w:sz w:val="28"/>
          <w:szCs w:val="28"/>
        </w:rPr>
        <w:t xml:space="preserve">Флора и фауна морей». Цель </w:t>
      </w:r>
      <w:r w:rsidR="008438AF" w:rsidRPr="008D3F0B">
        <w:rPr>
          <w:sz w:val="28"/>
          <w:szCs w:val="28"/>
        </w:rPr>
        <w:t xml:space="preserve">создания презентаций </w:t>
      </w:r>
      <w:r w:rsidR="002D5673" w:rsidRPr="008D3F0B">
        <w:rPr>
          <w:sz w:val="28"/>
          <w:szCs w:val="28"/>
        </w:rPr>
        <w:t xml:space="preserve"> </w:t>
      </w:r>
      <w:r w:rsidR="00FE42AC" w:rsidRPr="008D3F0B">
        <w:rPr>
          <w:sz w:val="28"/>
          <w:szCs w:val="28"/>
        </w:rPr>
        <w:t>– творческое овладение профессиональными знаниями</w:t>
      </w:r>
      <w:r w:rsidR="008438AF" w:rsidRPr="008D3F0B">
        <w:rPr>
          <w:sz w:val="28"/>
          <w:szCs w:val="28"/>
        </w:rPr>
        <w:t xml:space="preserve">, </w:t>
      </w:r>
      <w:r w:rsidR="008438AF" w:rsidRPr="008D3F0B">
        <w:rPr>
          <w:color w:val="000000"/>
          <w:sz w:val="28"/>
          <w:szCs w:val="28"/>
        </w:rPr>
        <w:t>н</w:t>
      </w:r>
      <w:r w:rsidR="00FE42AC" w:rsidRPr="008D3F0B">
        <w:rPr>
          <w:color w:val="000000"/>
          <w:sz w:val="28"/>
          <w:szCs w:val="28"/>
        </w:rPr>
        <w:t>авыками и развитие мыслительных способностей.</w:t>
      </w:r>
      <w:r w:rsidR="008D3F0B" w:rsidRPr="008D3F0B">
        <w:rPr>
          <w:rStyle w:val="a4"/>
          <w:color w:val="000000"/>
          <w:sz w:val="28"/>
          <w:szCs w:val="28"/>
        </w:rPr>
        <w:t xml:space="preserve"> </w:t>
      </w:r>
    </w:p>
    <w:p w:rsidR="008D3F0B" w:rsidRPr="008D3F0B" w:rsidRDefault="008D3F0B" w:rsidP="000A0F2D">
      <w:pPr>
        <w:pStyle w:val="c0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Style w:val="a4"/>
          <w:color w:val="000000"/>
          <w:sz w:val="28"/>
          <w:szCs w:val="28"/>
        </w:rPr>
      </w:pPr>
      <w:r w:rsidRPr="008D3F0B">
        <w:rPr>
          <w:color w:val="000000"/>
          <w:sz w:val="28"/>
          <w:szCs w:val="28"/>
          <w:shd w:val="clear" w:color="auto" w:fill="FFFFFF"/>
        </w:rPr>
        <w:t xml:space="preserve">Для целенаправленного использования мультфильма в </w:t>
      </w:r>
      <w:proofErr w:type="spellStart"/>
      <w:r w:rsidRPr="008D3F0B">
        <w:rPr>
          <w:color w:val="000000"/>
          <w:sz w:val="28"/>
          <w:szCs w:val="28"/>
          <w:shd w:val="clear" w:color="auto" w:fill="FFFFFF"/>
        </w:rPr>
        <w:t>воспитательно</w:t>
      </w:r>
      <w:proofErr w:type="spellEnd"/>
      <w:r w:rsidRPr="008D3F0B">
        <w:rPr>
          <w:color w:val="000000"/>
          <w:sz w:val="28"/>
          <w:szCs w:val="28"/>
          <w:shd w:val="clear" w:color="auto" w:fill="FFFFFF"/>
        </w:rPr>
        <w:t>-образовательном  процессе необходимо оценить потенциал мультфильма и определить цел</w:t>
      </w:r>
      <w:r w:rsidR="005C0422">
        <w:rPr>
          <w:color w:val="000000"/>
          <w:sz w:val="28"/>
          <w:szCs w:val="28"/>
          <w:shd w:val="clear" w:color="auto" w:fill="FFFFFF"/>
        </w:rPr>
        <w:t>ь просмотра</w:t>
      </w:r>
      <w:r>
        <w:rPr>
          <w:color w:val="000000"/>
          <w:sz w:val="28"/>
          <w:szCs w:val="28"/>
          <w:shd w:val="clear" w:color="auto" w:fill="FFFFFF"/>
        </w:rPr>
        <w:t>.</w:t>
      </w:r>
      <w:r w:rsidR="005C0422">
        <w:rPr>
          <w:color w:val="000000"/>
          <w:sz w:val="28"/>
          <w:szCs w:val="28"/>
          <w:shd w:val="clear" w:color="auto" w:fill="FFFFFF"/>
        </w:rPr>
        <w:t xml:space="preserve"> В процессе просмотра данного мультфильма решаются следующие задачи:</w:t>
      </w:r>
    </w:p>
    <w:p w:rsidR="005C0422" w:rsidRDefault="005C0422" w:rsidP="000A0F2D">
      <w:pPr>
        <w:pStyle w:val="c0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</w:t>
      </w:r>
      <w:r w:rsidR="0027337B">
        <w:rPr>
          <w:rStyle w:val="c1"/>
          <w:color w:val="000000"/>
          <w:sz w:val="28"/>
          <w:szCs w:val="28"/>
        </w:rPr>
        <w:t>образовательные-</w:t>
      </w:r>
      <w:r w:rsidR="008D3F0B" w:rsidRPr="008D3F0B">
        <w:rPr>
          <w:rStyle w:val="c1"/>
          <w:color w:val="000000"/>
          <w:sz w:val="28"/>
          <w:szCs w:val="28"/>
        </w:rPr>
        <w:t>оказывающие влияние на знание, отношение или поведение детей</w:t>
      </w:r>
      <w:r>
        <w:rPr>
          <w:rStyle w:val="c1"/>
          <w:color w:val="000000"/>
          <w:sz w:val="28"/>
          <w:szCs w:val="28"/>
        </w:rPr>
        <w:t>;</w:t>
      </w:r>
      <w:r w:rsidR="008D3F0B" w:rsidRPr="008D3F0B">
        <w:rPr>
          <w:rStyle w:val="c1"/>
          <w:color w:val="000000"/>
          <w:sz w:val="28"/>
          <w:szCs w:val="28"/>
        </w:rPr>
        <w:t xml:space="preserve"> </w:t>
      </w:r>
    </w:p>
    <w:p w:rsidR="008D3F0B" w:rsidRPr="008D3F0B" w:rsidRDefault="008D3F0B" w:rsidP="000A0F2D">
      <w:pPr>
        <w:pStyle w:val="c0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000000"/>
          <w:sz w:val="28"/>
          <w:szCs w:val="28"/>
        </w:rPr>
      </w:pPr>
      <w:r w:rsidRPr="008D3F0B">
        <w:rPr>
          <w:rStyle w:val="c1"/>
          <w:color w:val="000000"/>
          <w:sz w:val="28"/>
          <w:szCs w:val="28"/>
        </w:rPr>
        <w:t xml:space="preserve">- развивающие </w:t>
      </w:r>
      <w:r w:rsidR="0027337B">
        <w:rPr>
          <w:rStyle w:val="c1"/>
          <w:color w:val="000000"/>
          <w:sz w:val="28"/>
          <w:szCs w:val="28"/>
        </w:rPr>
        <w:t xml:space="preserve">- </w:t>
      </w:r>
      <w:r w:rsidR="005C0422">
        <w:rPr>
          <w:rStyle w:val="c1"/>
          <w:color w:val="000000"/>
          <w:sz w:val="28"/>
          <w:szCs w:val="28"/>
        </w:rPr>
        <w:t xml:space="preserve">умение </w:t>
      </w:r>
      <w:r w:rsidRPr="008D3F0B">
        <w:rPr>
          <w:rStyle w:val="c1"/>
          <w:color w:val="000000"/>
          <w:sz w:val="28"/>
          <w:szCs w:val="28"/>
        </w:rPr>
        <w:t>различить цвета, отыскать предмет на ка</w:t>
      </w:r>
      <w:r w:rsidR="005C0422">
        <w:rPr>
          <w:rStyle w:val="c1"/>
          <w:color w:val="000000"/>
          <w:sz w:val="28"/>
          <w:szCs w:val="28"/>
        </w:rPr>
        <w:t>ртинке,  развивать речь;</w:t>
      </w:r>
    </w:p>
    <w:p w:rsidR="005C0422" w:rsidRDefault="008D3F0B" w:rsidP="000A0F2D">
      <w:pPr>
        <w:pStyle w:val="c0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Style w:val="c1"/>
          <w:color w:val="000000"/>
          <w:sz w:val="28"/>
          <w:szCs w:val="28"/>
        </w:rPr>
      </w:pPr>
      <w:r w:rsidRPr="008D3F0B">
        <w:rPr>
          <w:rStyle w:val="c1"/>
          <w:color w:val="000000"/>
          <w:sz w:val="28"/>
          <w:szCs w:val="28"/>
        </w:rPr>
        <w:t xml:space="preserve">- воспитальные  - моделируют систему поведения </w:t>
      </w:r>
    </w:p>
    <w:p w:rsidR="008D54A2" w:rsidRPr="008D3F0B" w:rsidRDefault="008D3F0B" w:rsidP="000A0F2D">
      <w:pPr>
        <w:pStyle w:val="c0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000000"/>
          <w:sz w:val="28"/>
          <w:szCs w:val="28"/>
        </w:rPr>
      </w:pPr>
      <w:r w:rsidRPr="008D3F0B">
        <w:rPr>
          <w:rStyle w:val="c1"/>
          <w:color w:val="000000"/>
          <w:sz w:val="28"/>
          <w:szCs w:val="28"/>
        </w:rPr>
        <w:t>- обучающие - формируют представление у детей о динамике явлений природы, росте</w:t>
      </w:r>
      <w:r w:rsidR="0027337B">
        <w:rPr>
          <w:rStyle w:val="c1"/>
          <w:color w:val="000000"/>
          <w:sz w:val="28"/>
          <w:szCs w:val="28"/>
        </w:rPr>
        <w:t>, развитии растений и животных.</w:t>
      </w:r>
    </w:p>
    <w:p w:rsidR="00500365" w:rsidRPr="0027337B" w:rsidRDefault="00500365" w:rsidP="000A0F2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7337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</w:t>
      </w:r>
      <w:r w:rsidR="008438AF" w:rsidRPr="0027337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оц</w:t>
      </w:r>
      <w:r w:rsidR="0027337B" w:rsidRPr="0027337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иально-коммуникативная</w:t>
      </w:r>
      <w:r w:rsidRPr="0027337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область. </w:t>
      </w:r>
    </w:p>
    <w:p w:rsidR="008D54A2" w:rsidRPr="00500365" w:rsidRDefault="00500365" w:rsidP="000A0F2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843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ультфильм используется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воспитания дружеских взаимоотношений между детьми, развивает умение самостоятельно объединяться для совместной игры и труда, </w:t>
      </w:r>
      <w:r w:rsidR="00531142" w:rsidRPr="00531142">
        <w:rPr>
          <w:rFonts w:ascii="Calibri" w:eastAsia="Times New Roman" w:hAnsi="Calibri" w:cs="Times New Roman"/>
          <w:lang w:eastAsia="ru-RU"/>
        </w:rPr>
        <w:t xml:space="preserve"> </w:t>
      </w:r>
      <w:r w:rsidR="00531142" w:rsidRPr="0050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заниматься самостоятельно выбранным делом, договариваться,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помогать друг другу. Воспитывает </w:t>
      </w:r>
      <w:r w:rsidR="00531142" w:rsidRPr="0050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организованность, дисциплинированность, </w:t>
      </w:r>
      <w:proofErr w:type="spellStart"/>
      <w:r w:rsidR="00531142" w:rsidRPr="0050036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</w:t>
      </w:r>
      <w:proofErr w:type="gramStart"/>
      <w:r w:rsidR="00531142" w:rsidRPr="0050036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spellEnd"/>
      <w:r w:rsidR="00531142" w:rsidRPr="0050036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="00531142" w:rsidRPr="0050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31142" w:rsidRPr="0050036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визм</w:t>
      </w:r>
      <w:proofErr w:type="spellEnd"/>
      <w:r w:rsidR="00531142" w:rsidRPr="0050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уважение к старшим. Воспитывает </w:t>
      </w:r>
      <w:r w:rsidR="00531142" w:rsidRPr="0050036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заботливое отношен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ие к малышам, учит помогать им. Формирует </w:t>
      </w:r>
      <w:r w:rsidR="00531142" w:rsidRPr="0050036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такие качества, как соч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увствие, отзывчивость, справедливость, скромность. Развивает</w:t>
      </w:r>
      <w:r w:rsidR="00531142" w:rsidRPr="0050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волевые качества: умение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ограничивать свои желания, вы</w:t>
      </w:r>
      <w:r w:rsidR="00531142" w:rsidRPr="0050036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полнять установленные нормы поведения, в своих поступках следовать пол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ожительному примеру. Воспитывает</w:t>
      </w:r>
      <w:r w:rsidR="00531142" w:rsidRPr="0050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уважительное отн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ошение к окружающим. Формирует </w:t>
      </w:r>
      <w:r w:rsidR="00531142" w:rsidRPr="0050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умение слушать собеседника, не пе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ребивать без надобности. Формирует умение спокойно отстаивать своё мнение. Обогащает</w:t>
      </w:r>
      <w:r w:rsidR="00531142" w:rsidRPr="00500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словарь формулами словесной вежливости (приветствие, прощание, просьбы, извинения). </w:t>
      </w:r>
    </w:p>
    <w:p w:rsidR="000A0F2D" w:rsidRDefault="000A0F2D" w:rsidP="000A0F2D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  <w:shd w:val="clear" w:color="auto" w:fill="FFFFFF"/>
        </w:rPr>
      </w:pPr>
      <w:r w:rsidRPr="000A0F2D">
        <w:rPr>
          <w:rStyle w:val="c1"/>
          <w:color w:val="000000"/>
          <w:sz w:val="28"/>
          <w:szCs w:val="28"/>
          <w:shd w:val="clear" w:color="auto" w:fill="FFFFFF"/>
        </w:rPr>
        <w:t>Таким образом,</w:t>
      </w:r>
      <w:r>
        <w:rPr>
          <w:rStyle w:val="c1"/>
          <w:color w:val="000000"/>
          <w:sz w:val="28"/>
          <w:szCs w:val="28"/>
          <w:shd w:val="clear" w:color="auto" w:fill="FFFFFF"/>
        </w:rPr>
        <w:t xml:space="preserve"> мультфильм</w:t>
      </w:r>
      <w:r w:rsidR="0027337B" w:rsidRPr="000A0F2D">
        <w:rPr>
          <w:rStyle w:val="c1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c1"/>
          <w:color w:val="000000"/>
          <w:sz w:val="28"/>
          <w:szCs w:val="28"/>
          <w:shd w:val="clear" w:color="auto" w:fill="FFFFFF"/>
        </w:rPr>
        <w:t>являе</w:t>
      </w:r>
      <w:r w:rsidR="0027337B" w:rsidRPr="000A0F2D">
        <w:rPr>
          <w:rStyle w:val="c1"/>
          <w:color w:val="000000"/>
          <w:sz w:val="28"/>
          <w:szCs w:val="28"/>
          <w:shd w:val="clear" w:color="auto" w:fill="FFFFFF"/>
        </w:rPr>
        <w:t>тся важным воспитательным и образовательны</w:t>
      </w:r>
      <w:r>
        <w:rPr>
          <w:rStyle w:val="c1"/>
          <w:color w:val="000000"/>
          <w:sz w:val="28"/>
          <w:szCs w:val="28"/>
          <w:shd w:val="clear" w:color="auto" w:fill="FFFFFF"/>
        </w:rPr>
        <w:t>м ресурсом, материалом</w:t>
      </w:r>
      <w:r w:rsidR="0027337B" w:rsidRPr="000A0F2D">
        <w:rPr>
          <w:rStyle w:val="c1"/>
          <w:color w:val="000000"/>
          <w:sz w:val="28"/>
          <w:szCs w:val="28"/>
          <w:shd w:val="clear" w:color="auto" w:fill="FFFFFF"/>
        </w:rPr>
        <w:t xml:space="preserve"> для развития игровых сюжетов, для рисования и лепки, как прочитанная книга или посещение зоопарка.  </w:t>
      </w:r>
    </w:p>
    <w:p w:rsidR="00B55BC7" w:rsidRDefault="000A0F2D" w:rsidP="000A0F2D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М</w:t>
      </w:r>
      <w:r w:rsidR="0027337B" w:rsidRPr="000A0F2D">
        <w:rPr>
          <w:rStyle w:val="c1"/>
          <w:color w:val="000000"/>
          <w:sz w:val="28"/>
          <w:szCs w:val="28"/>
          <w:shd w:val="clear" w:color="auto" w:fill="FFFFFF"/>
        </w:rPr>
        <w:t>ультфильм</w:t>
      </w:r>
      <w:r>
        <w:rPr>
          <w:rStyle w:val="c1"/>
          <w:color w:val="000000"/>
          <w:sz w:val="28"/>
          <w:szCs w:val="28"/>
          <w:shd w:val="clear" w:color="auto" w:fill="FFFFFF"/>
        </w:rPr>
        <w:t xml:space="preserve"> даё</w:t>
      </w:r>
      <w:r w:rsidR="0027337B" w:rsidRPr="000A0F2D">
        <w:rPr>
          <w:rStyle w:val="c1"/>
          <w:color w:val="000000"/>
          <w:sz w:val="28"/>
          <w:szCs w:val="28"/>
          <w:shd w:val="clear" w:color="auto" w:fill="FFFFFF"/>
        </w:rPr>
        <w:t>т заряд положительных эмоций, что усилит эффективность занятий</w:t>
      </w:r>
      <w:r>
        <w:rPr>
          <w:rStyle w:val="c1"/>
          <w:color w:val="000000"/>
          <w:sz w:val="28"/>
          <w:szCs w:val="28"/>
          <w:shd w:val="clear" w:color="auto" w:fill="FFFFFF"/>
        </w:rPr>
        <w:t>.</w:t>
      </w:r>
    </w:p>
    <w:p w:rsidR="008438AF" w:rsidRDefault="008438AF" w:rsidP="00E05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5BC7" w:rsidRPr="007E0C64" w:rsidRDefault="00B55BC7" w:rsidP="00B55BC7">
      <w:pPr>
        <w:jc w:val="center"/>
        <w:rPr>
          <w:rFonts w:ascii="Times New Roman" w:hAnsi="Times New Roman" w:cs="Times New Roman"/>
          <w:sz w:val="28"/>
          <w:szCs w:val="28"/>
        </w:rPr>
      </w:pPr>
      <w:r w:rsidRPr="007E0C64">
        <w:rPr>
          <w:rFonts w:ascii="Times New Roman" w:hAnsi="Times New Roman" w:cs="Times New Roman"/>
          <w:sz w:val="28"/>
          <w:szCs w:val="28"/>
        </w:rPr>
        <w:t>ДРУЖБА</w:t>
      </w:r>
    </w:p>
    <w:p w:rsidR="00B55BC7" w:rsidRDefault="00B55BC7" w:rsidP="000A0F2D">
      <w:pPr>
        <w:spacing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море, глубоко-глубоко, у самого дна,  жила маленькая черепашка Марианна со своей мамой. Она целыми днями плескалась в голубой воде вместе со своими подружками черепахами  и другом дельфином Эгеем в голубой воде.</w:t>
      </w:r>
    </w:p>
    <w:p w:rsidR="00B55BC7" w:rsidRDefault="00B55BC7" w:rsidP="000A0F2D">
      <w:pPr>
        <w:spacing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на острове в море жила сухопутная черепашка Кира, которая не умела плавать и боялась глубины.</w:t>
      </w:r>
      <w:r w:rsidR="00F85D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 ей очень хотелось подружиться с Марианной. Ведь у неё не было друзей, и она была одинока.</w:t>
      </w:r>
    </w:p>
    <w:p w:rsidR="00B55BC7" w:rsidRDefault="00B55BC7" w:rsidP="000A0F2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-Ты не умеешь плавать, как мы. У тебя нет ласт и перепонок на передних лапках. Мне очень жаль…- ответила ей Марианна, когда Кира предложила дружить.</w:t>
      </w:r>
    </w:p>
    <w:p w:rsidR="00B55BC7" w:rsidRDefault="00B55BC7" w:rsidP="000A0F2D">
      <w:pPr>
        <w:spacing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-Но ведь я тоже черепаха! Как и ты!</w:t>
      </w:r>
      <w:r w:rsidR="00F85D13">
        <w:rPr>
          <w:rFonts w:ascii="Times New Roman" w:hAnsi="Times New Roman" w:cs="Times New Roman"/>
          <w:sz w:val="28"/>
          <w:szCs w:val="28"/>
        </w:rPr>
        <w:t xml:space="preserve"> –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заплакала Кира.</w:t>
      </w:r>
    </w:p>
    <w:p w:rsidR="00B55BC7" w:rsidRDefault="00B55BC7" w:rsidP="000A0F2D">
      <w:pPr>
        <w:spacing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Марианна уплыла играть со своими подружками морскими черепашками и дельфином Эгеем. А Кира осталась на острове и наблюдала за тем, как весело плещутся в воде друзья.</w:t>
      </w:r>
    </w:p>
    <w:p w:rsidR="00B55BC7" w:rsidRDefault="00B55BC7" w:rsidP="000A0F2D">
      <w:pPr>
        <w:spacing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Вечером, когда солнце опустилось в море, Марианна с грустью рассказала своей маме об одинокой черепашке на острове.</w:t>
      </w:r>
    </w:p>
    <w:p w:rsidR="00B55BC7" w:rsidRDefault="00B55BC7" w:rsidP="000A0F2D">
      <w:pPr>
        <w:spacing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-Ничего не должно мешать вашей дружбе!  И всегда можно найти выход из трудной ситуации….</w:t>
      </w:r>
      <w:r w:rsidR="00F85D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 вам помогу! – сказала мама черепаха.</w:t>
      </w:r>
    </w:p>
    <w:p w:rsidR="00F85D13" w:rsidRDefault="00F85D13" w:rsidP="00F85D13">
      <w:pPr>
        <w:spacing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следующий день мама </w:t>
      </w:r>
      <w:r w:rsidR="00B55BC7">
        <w:rPr>
          <w:rFonts w:ascii="Times New Roman" w:hAnsi="Times New Roman" w:cs="Times New Roman"/>
          <w:sz w:val="28"/>
          <w:szCs w:val="28"/>
        </w:rPr>
        <w:t>с Марианной, подплыли к острову, где одиноко грустила Кира, и стала своими ластами раскапывать песок. К ней на помощь подплыла и Марианна. Затем присоединились подружки и все вместе они вырыли б</w:t>
      </w:r>
      <w:r>
        <w:rPr>
          <w:rFonts w:ascii="Times New Roman" w:hAnsi="Times New Roman" w:cs="Times New Roman"/>
          <w:sz w:val="28"/>
          <w:szCs w:val="28"/>
        </w:rPr>
        <w:t>ольшую, но не глу</w:t>
      </w:r>
      <w:r w:rsidR="00B55BC7">
        <w:rPr>
          <w:rFonts w:ascii="Times New Roman" w:hAnsi="Times New Roman" w:cs="Times New Roman"/>
          <w:sz w:val="28"/>
          <w:szCs w:val="28"/>
        </w:rPr>
        <w:t>бокую заводь, где могли плескаться и играть все вместе.</w:t>
      </w:r>
    </w:p>
    <w:p w:rsidR="00B55BC7" w:rsidRPr="00F85D13" w:rsidRDefault="00F85D13" w:rsidP="00F85D1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5035F7E" wp14:editId="1E2A9F33">
            <wp:extent cx="1752600" cy="2092483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2092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5BC7" w:rsidRDefault="00B55BC7" w:rsidP="000A0F2D">
      <w:pPr>
        <w:spacing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B55BC7" w:rsidRDefault="00B55BC7" w:rsidP="000A0F2D">
      <w:pPr>
        <w:spacing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B55BC7" w:rsidRDefault="00B55BC7" w:rsidP="000A0F2D">
      <w:pPr>
        <w:spacing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B55BC7" w:rsidRDefault="00B55BC7" w:rsidP="00B55BC7">
      <w:pPr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B55BC7" w:rsidRDefault="00B55BC7" w:rsidP="00B55BC7">
      <w:pPr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B55BC7" w:rsidRDefault="00B55BC7" w:rsidP="00B55BC7">
      <w:pPr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B55BC7" w:rsidRDefault="00B55BC7" w:rsidP="00B55BC7">
      <w:pPr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B55BC7" w:rsidRPr="00B55BC7" w:rsidRDefault="00B55BC7" w:rsidP="00B55BC7">
      <w:pPr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8D54A2" w:rsidRDefault="008D54A2" w:rsidP="00E05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54A2" w:rsidRDefault="008D54A2" w:rsidP="00E05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5FC6" w:rsidRPr="00681C53" w:rsidRDefault="00EF5FC6" w:rsidP="00681C53">
      <w:pPr>
        <w:spacing w:after="0" w:line="360" w:lineRule="auto"/>
        <w:ind w:left="-851" w:firstLine="993"/>
        <w:jc w:val="both"/>
        <w:rPr>
          <w:rFonts w:ascii="Times New Roman" w:hAnsi="Times New Roman" w:cs="Times New Roman"/>
          <w:sz w:val="28"/>
          <w:szCs w:val="28"/>
        </w:rPr>
      </w:pPr>
    </w:p>
    <w:sectPr w:rsidR="00EF5FC6" w:rsidRPr="00681C53" w:rsidSect="000A0F2D">
      <w:pgSz w:w="11906" w:h="16838"/>
      <w:pgMar w:top="426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F328A"/>
    <w:multiLevelType w:val="multilevel"/>
    <w:tmpl w:val="18E45E1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80517C"/>
    <w:multiLevelType w:val="multilevel"/>
    <w:tmpl w:val="A612B00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37320E"/>
    <w:multiLevelType w:val="multilevel"/>
    <w:tmpl w:val="E34EDF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6E210E"/>
    <w:multiLevelType w:val="multilevel"/>
    <w:tmpl w:val="79ECB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C31E3D"/>
    <w:multiLevelType w:val="multilevel"/>
    <w:tmpl w:val="6D2A706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92685F"/>
    <w:multiLevelType w:val="multilevel"/>
    <w:tmpl w:val="C9740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CAA221C"/>
    <w:multiLevelType w:val="multilevel"/>
    <w:tmpl w:val="77988AF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CE33437"/>
    <w:multiLevelType w:val="multilevel"/>
    <w:tmpl w:val="9EE661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E25573A"/>
    <w:multiLevelType w:val="multilevel"/>
    <w:tmpl w:val="07745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6BB4806"/>
    <w:multiLevelType w:val="multilevel"/>
    <w:tmpl w:val="8834A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FF64A77"/>
    <w:multiLevelType w:val="multilevel"/>
    <w:tmpl w:val="060C4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 w:numId="7">
    <w:abstractNumId w:val="6"/>
  </w:num>
  <w:num w:numId="8">
    <w:abstractNumId w:val="9"/>
  </w:num>
  <w:num w:numId="9">
    <w:abstractNumId w:val="0"/>
  </w:num>
  <w:num w:numId="10">
    <w:abstractNumId w:val="1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9C0"/>
    <w:rsid w:val="00082B1B"/>
    <w:rsid w:val="000A0F2D"/>
    <w:rsid w:val="0027337B"/>
    <w:rsid w:val="002D5673"/>
    <w:rsid w:val="00500365"/>
    <w:rsid w:val="00531142"/>
    <w:rsid w:val="005C0422"/>
    <w:rsid w:val="00681C53"/>
    <w:rsid w:val="008438AF"/>
    <w:rsid w:val="008D3F0B"/>
    <w:rsid w:val="008D54A2"/>
    <w:rsid w:val="00B55BC7"/>
    <w:rsid w:val="00BF69C0"/>
    <w:rsid w:val="00E05A4A"/>
    <w:rsid w:val="00EF5FC6"/>
    <w:rsid w:val="00F85D13"/>
    <w:rsid w:val="00FA3CDF"/>
    <w:rsid w:val="00FC34DD"/>
    <w:rsid w:val="00FE4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F5FC6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81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8D3F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D3F0B"/>
  </w:style>
  <w:style w:type="paragraph" w:styleId="a5">
    <w:name w:val="Balloon Text"/>
    <w:basedOn w:val="a"/>
    <w:link w:val="a6"/>
    <w:uiPriority w:val="99"/>
    <w:semiHidden/>
    <w:unhideWhenUsed/>
    <w:rsid w:val="00F85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5D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F5FC6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81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8D3F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D3F0B"/>
  </w:style>
  <w:style w:type="paragraph" w:styleId="a5">
    <w:name w:val="Balloon Text"/>
    <w:basedOn w:val="a"/>
    <w:link w:val="a6"/>
    <w:uiPriority w:val="99"/>
    <w:semiHidden/>
    <w:unhideWhenUsed/>
    <w:rsid w:val="00F85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5D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60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07203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5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82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885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700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4170687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65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41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027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29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ullts.com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809</Words>
  <Characters>4614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8</cp:revision>
  <dcterms:created xsi:type="dcterms:W3CDTF">2021-01-16T17:50:00Z</dcterms:created>
  <dcterms:modified xsi:type="dcterms:W3CDTF">2021-01-17T10:36:00Z</dcterms:modified>
</cp:coreProperties>
</file>